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1A" w:rsidRDefault="0048461A" w:rsidP="0048461A">
      <w:pPr>
        <w:jc w:val="center"/>
        <w:rPr>
          <w:sz w:val="36"/>
        </w:rPr>
      </w:pPr>
      <w:r>
        <w:rPr>
          <w:sz w:val="36"/>
        </w:rPr>
        <w:t>Реестр учета контингента учащихся</w:t>
      </w:r>
    </w:p>
    <w:p w:rsidR="0048461A" w:rsidRDefault="0048461A" w:rsidP="0048461A">
      <w:pPr>
        <w:jc w:val="center"/>
        <w:rPr>
          <w:sz w:val="22"/>
        </w:rPr>
      </w:pPr>
      <w:r>
        <w:rPr>
          <w:sz w:val="22"/>
        </w:rPr>
        <w:t>МБУ дополнительного образования Сортавальского МО РК Детская музыкальная школа</w:t>
      </w:r>
    </w:p>
    <w:p w:rsidR="0048461A" w:rsidRDefault="0048461A" w:rsidP="0048461A">
      <w:pPr>
        <w:ind w:left="2124" w:firstLine="708"/>
      </w:pPr>
      <w:r>
        <w:rPr>
          <w:sz w:val="36"/>
        </w:rPr>
        <w:t xml:space="preserve">за </w:t>
      </w:r>
      <w:r>
        <w:rPr>
          <w:b/>
          <w:sz w:val="36"/>
          <w:u w:val="single"/>
        </w:rPr>
        <w:t>МАЙ</w:t>
      </w:r>
      <w:r>
        <w:rPr>
          <w:sz w:val="36"/>
        </w:rPr>
        <w:t xml:space="preserve"> 2026 года</w:t>
      </w:r>
      <w:r>
        <w:t xml:space="preserve"> </w:t>
      </w:r>
    </w:p>
    <w:p w:rsidR="0048461A" w:rsidRDefault="0048461A" w:rsidP="0048461A">
      <w:pPr>
        <w:ind w:left="2124" w:firstLine="708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76"/>
        <w:gridCol w:w="1244"/>
        <w:gridCol w:w="1506"/>
        <w:gridCol w:w="1734"/>
        <w:gridCol w:w="1440"/>
      </w:tblGrid>
      <w:tr w:rsidR="0048461A" w:rsidTr="0048461A">
        <w:trPr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</w:pPr>
            <w:r>
              <w:t>№</w:t>
            </w:r>
          </w:p>
          <w:p w:rsidR="0048461A" w:rsidRDefault="0048461A">
            <w:pPr>
              <w:spacing w:line="276" w:lineRule="auto"/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</w:pPr>
            <w:r>
              <w:t>Отделение</w:t>
            </w:r>
          </w:p>
          <w:p w:rsidR="0048461A" w:rsidRDefault="0048461A">
            <w:pPr>
              <w:spacing w:line="276" w:lineRule="auto"/>
              <w:jc w:val="center"/>
            </w:pPr>
            <w:r>
              <w:t>(специальность)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учащихся на начало месяца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</w:pPr>
            <w:r>
              <w:t>Отчисление учащихся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</w:pPr>
            <w:r>
              <w:t>Прием, переводы учащихся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</w:pPr>
            <w:r>
              <w:t>Всего учащихся</w:t>
            </w:r>
          </w:p>
          <w:p w:rsidR="0048461A" w:rsidRDefault="0048461A" w:rsidP="0048461A">
            <w:pPr>
              <w:spacing w:line="276" w:lineRule="auto"/>
              <w:jc w:val="center"/>
            </w:pPr>
            <w:r>
              <w:t>на 26.05.2026</w:t>
            </w:r>
          </w:p>
        </w:tc>
      </w:tr>
      <w:tr w:rsidR="0048461A" w:rsidTr="0048461A">
        <w:trPr>
          <w:trHeight w:val="349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 w:rsidP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Дополнительные предпрофессиональные программы</w:t>
            </w:r>
          </w:p>
        </w:tc>
      </w:tr>
      <w:tr w:rsidR="0048461A" w:rsidTr="0048461A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ДПП «Фортепиано»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48461A" w:rsidTr="0048461A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 xml:space="preserve">ДПП </w:t>
            </w:r>
          </w:p>
          <w:p w:rsidR="0048461A" w:rsidRDefault="0048461A">
            <w:pPr>
              <w:spacing w:line="276" w:lineRule="auto"/>
            </w:pPr>
            <w:r>
              <w:t>«Хоровое пение»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48461A" w:rsidTr="0048461A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ДПП «Музыкальный фольклор»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48461A" w:rsidTr="0048461A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ДПП «Гитара»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8461A" w:rsidTr="0048461A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Отделение в п. Вяртсиля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48461A" w:rsidTr="0048461A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5.1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 xml:space="preserve">ДПП </w:t>
            </w:r>
            <w:r>
              <w:rPr>
                <w:sz w:val="18"/>
              </w:rPr>
              <w:t>«Фортепиано»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8461A" w:rsidTr="0048461A">
        <w:trPr>
          <w:trHeight w:val="3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5.2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ДПП «Баян»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8461A" w:rsidTr="0048461A">
        <w:trPr>
          <w:trHeight w:val="225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 w:rsidP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Дополнительная общеразвивающая программа</w:t>
            </w:r>
          </w:p>
        </w:tc>
      </w:tr>
      <w:tr w:rsidR="0048461A" w:rsidTr="0048461A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rPr>
                <w:sz w:val="20"/>
              </w:rPr>
              <w:t>Отделение народных инструментов: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8461A" w:rsidTr="0048461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6.1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Аккордеон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8461A" w:rsidTr="0048461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6.2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Гитара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8461A" w:rsidTr="0048461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rPr>
                <w:sz w:val="20"/>
              </w:rPr>
              <w:t>Отделение общего музыкального образования (ОМО)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8461A" w:rsidTr="0048461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8.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Отделение Вокально-хорового исполнительства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48461A" w:rsidTr="0048461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rPr>
                <w:sz w:val="20"/>
              </w:rPr>
              <w:t>Отделение эстрадного пения (ОЭП)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48461A" w:rsidTr="0048461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rPr>
                <w:sz w:val="20"/>
              </w:rPr>
              <w:t>Отделение профессиональной подготовки (ОПП)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48461A" w:rsidTr="0048461A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>ИТОГО по основному составу: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175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>-1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4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40"/>
                <w:szCs w:val="28"/>
              </w:rPr>
            </w:pPr>
            <w:r>
              <w:rPr>
                <w:b/>
                <w:sz w:val="40"/>
                <w:szCs w:val="28"/>
              </w:rPr>
              <w:t>174</w:t>
            </w:r>
          </w:p>
        </w:tc>
      </w:tr>
      <w:tr w:rsidR="0048461A" w:rsidTr="0048461A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</w:pPr>
            <w:r>
              <w:t xml:space="preserve">ПДОУ </w:t>
            </w:r>
            <w:r>
              <w:rPr>
                <w:sz w:val="14"/>
              </w:rPr>
              <w:t>(платные дополнительные образовательные услуги)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</w:tr>
      <w:tr w:rsidR="0048461A" w:rsidTr="0048461A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по школе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sz w:val="40"/>
              </w:rPr>
            </w:pPr>
            <w:r>
              <w:rPr>
                <w:sz w:val="40"/>
              </w:rPr>
              <w:t>-1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1A" w:rsidRDefault="0048461A">
            <w:pPr>
              <w:spacing w:line="276" w:lineRule="auto"/>
              <w:jc w:val="center"/>
              <w:rPr>
                <w:sz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1A" w:rsidRDefault="0048461A">
            <w:pPr>
              <w:spacing w:line="276" w:lineRule="auto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216</w:t>
            </w:r>
          </w:p>
        </w:tc>
      </w:tr>
    </w:tbl>
    <w:p w:rsidR="0048461A" w:rsidRDefault="0048461A" w:rsidP="0048461A"/>
    <w:p w:rsidR="0048461A" w:rsidRDefault="0048461A" w:rsidP="0048461A">
      <w:pPr>
        <w:rPr>
          <w:sz w:val="8"/>
        </w:rPr>
      </w:pPr>
    </w:p>
    <w:p w:rsidR="0048461A" w:rsidRDefault="0048461A" w:rsidP="0048461A">
      <w:r>
        <w:t xml:space="preserve">           зам. директора по учебной работе______________________ А.Э. Ширманов </w:t>
      </w:r>
    </w:p>
    <w:p w:rsidR="0048461A" w:rsidRDefault="0048461A" w:rsidP="0048461A">
      <w:pPr>
        <w:rPr>
          <w:sz w:val="20"/>
        </w:rPr>
      </w:pPr>
    </w:p>
    <w:p w:rsidR="00A97452" w:rsidRPr="0048461A" w:rsidRDefault="0048461A">
      <w:pPr>
        <w:rPr>
          <w:sz w:val="20"/>
        </w:rPr>
      </w:pPr>
      <w:r>
        <w:rPr>
          <w:sz w:val="20"/>
        </w:rPr>
        <w:t>26 мая 2026 г.</w:t>
      </w:r>
    </w:p>
    <w:sectPr w:rsidR="00A97452" w:rsidRPr="0048461A" w:rsidSect="00A9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8461A"/>
    <w:rsid w:val="0048461A"/>
    <w:rsid w:val="00A9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Ширманов</dc:creator>
  <cp:lastModifiedBy>Ширманов</cp:lastModifiedBy>
  <cp:revision>2</cp:revision>
  <dcterms:created xsi:type="dcterms:W3CDTF">2026-05-26T06:36:00Z</dcterms:created>
  <dcterms:modified xsi:type="dcterms:W3CDTF">2026-05-26T06:37:00Z</dcterms:modified>
</cp:coreProperties>
</file>